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65" w:rsidRPr="004B53FF" w:rsidRDefault="00723665" w:rsidP="00723665">
      <w:pPr>
        <w:jc w:val="center"/>
        <w:rPr>
          <w:rFonts w:asciiTheme="minorEastAsia" w:hAnsiTheme="minorEastAsia"/>
          <w:sz w:val="44"/>
          <w:szCs w:val="44"/>
        </w:rPr>
      </w:pPr>
      <w:r w:rsidRPr="004B53FF">
        <w:rPr>
          <w:rFonts w:asciiTheme="minorEastAsia" w:hAnsiTheme="minorEastAsia" w:hint="eastAsia"/>
          <w:sz w:val="44"/>
          <w:szCs w:val="44"/>
        </w:rPr>
        <w:t>黔南州社会保险事业局</w:t>
      </w:r>
    </w:p>
    <w:p w:rsidR="00723665" w:rsidRPr="004B53FF" w:rsidRDefault="00723665" w:rsidP="00723665">
      <w:pPr>
        <w:jc w:val="center"/>
        <w:rPr>
          <w:rFonts w:asciiTheme="minorEastAsia" w:hAnsiTheme="minorEastAsia"/>
          <w:sz w:val="44"/>
          <w:szCs w:val="44"/>
        </w:rPr>
      </w:pPr>
      <w:r w:rsidRPr="004B53FF">
        <w:rPr>
          <w:rFonts w:asciiTheme="minorEastAsia" w:hAnsiTheme="minorEastAsia" w:hint="eastAsia"/>
          <w:sz w:val="44"/>
          <w:szCs w:val="44"/>
        </w:rPr>
        <w:t>申领失业</w:t>
      </w:r>
      <w:proofErr w:type="gramStart"/>
      <w:r w:rsidRPr="004B53FF">
        <w:rPr>
          <w:rFonts w:asciiTheme="minorEastAsia" w:hAnsiTheme="minorEastAsia" w:hint="eastAsia"/>
          <w:sz w:val="44"/>
          <w:szCs w:val="44"/>
        </w:rPr>
        <w:t>金办事</w:t>
      </w:r>
      <w:proofErr w:type="gramEnd"/>
      <w:r w:rsidRPr="004B53FF">
        <w:rPr>
          <w:rFonts w:asciiTheme="minorEastAsia" w:hAnsiTheme="minorEastAsia" w:hint="eastAsia"/>
          <w:sz w:val="44"/>
          <w:szCs w:val="44"/>
        </w:rPr>
        <w:t>指南</w:t>
      </w:r>
    </w:p>
    <w:p w:rsidR="00723665" w:rsidRPr="004B53FF" w:rsidRDefault="00325CBE" w:rsidP="00325CBE">
      <w:pPr>
        <w:spacing w:line="560" w:lineRule="exact"/>
        <w:ind w:firstLineChars="200" w:firstLine="640"/>
        <w:rPr>
          <w:rFonts w:ascii="黑体" w:eastAsia="黑体"/>
          <w:sz w:val="32"/>
          <w:szCs w:val="32"/>
        </w:rPr>
      </w:pPr>
      <w:r>
        <w:rPr>
          <w:rFonts w:ascii="黑体" w:eastAsia="黑体" w:hint="eastAsia"/>
          <w:sz w:val="32"/>
          <w:szCs w:val="32"/>
        </w:rPr>
        <w:t>一、</w:t>
      </w:r>
      <w:r w:rsidR="00723665" w:rsidRPr="004B53FF">
        <w:rPr>
          <w:rFonts w:ascii="黑体" w:eastAsia="黑体" w:hint="eastAsia"/>
          <w:sz w:val="32"/>
          <w:szCs w:val="32"/>
        </w:rPr>
        <w:t>服务对象</w:t>
      </w:r>
    </w:p>
    <w:p w:rsidR="00723665" w:rsidRPr="005F156B" w:rsidRDefault="00723665" w:rsidP="004B53FF">
      <w:pPr>
        <w:spacing w:line="560" w:lineRule="exact"/>
        <w:ind w:firstLineChars="200" w:firstLine="640"/>
        <w:jc w:val="left"/>
        <w:rPr>
          <w:rFonts w:ascii="仿宋_GB2312" w:eastAsia="仿宋_GB2312"/>
          <w:sz w:val="32"/>
          <w:szCs w:val="32"/>
        </w:rPr>
      </w:pPr>
      <w:r w:rsidRPr="005F156B">
        <w:rPr>
          <w:rFonts w:ascii="仿宋_GB2312" w:eastAsia="仿宋_GB2312" w:hint="eastAsia"/>
          <w:sz w:val="32"/>
          <w:szCs w:val="32"/>
        </w:rPr>
        <w:t>企事业单位</w:t>
      </w:r>
      <w:r w:rsidR="00A45C90">
        <w:rPr>
          <w:rFonts w:ascii="仿宋_GB2312" w:eastAsia="仿宋_GB2312" w:hint="eastAsia"/>
          <w:sz w:val="32"/>
          <w:szCs w:val="32"/>
        </w:rPr>
        <w:t>失</w:t>
      </w:r>
      <w:r w:rsidRPr="005F156B">
        <w:rPr>
          <w:rFonts w:ascii="仿宋_GB2312" w:eastAsia="仿宋_GB2312" w:hint="eastAsia"/>
          <w:sz w:val="32"/>
          <w:szCs w:val="32"/>
        </w:rPr>
        <w:t>业人员</w:t>
      </w:r>
    </w:p>
    <w:p w:rsidR="0063550A" w:rsidRPr="00325CBE" w:rsidRDefault="00325CBE" w:rsidP="00325CBE">
      <w:pPr>
        <w:spacing w:line="560" w:lineRule="exact"/>
        <w:ind w:left="567"/>
        <w:jc w:val="left"/>
        <w:rPr>
          <w:rFonts w:ascii="黑体" w:eastAsia="黑体"/>
          <w:sz w:val="32"/>
          <w:szCs w:val="32"/>
        </w:rPr>
      </w:pPr>
      <w:r>
        <w:rPr>
          <w:rFonts w:ascii="黑体" w:eastAsia="黑体" w:hint="eastAsia"/>
          <w:sz w:val="32"/>
          <w:szCs w:val="32"/>
        </w:rPr>
        <w:t>二、</w:t>
      </w:r>
      <w:r w:rsidR="0063550A" w:rsidRPr="00325CBE">
        <w:rPr>
          <w:rFonts w:ascii="黑体" w:eastAsia="黑体" w:hint="eastAsia"/>
          <w:sz w:val="32"/>
          <w:szCs w:val="32"/>
        </w:rPr>
        <w:t>设定依据</w:t>
      </w:r>
    </w:p>
    <w:p w:rsidR="0063550A" w:rsidRPr="005F156B" w:rsidRDefault="0063550A" w:rsidP="004B53FF">
      <w:pPr>
        <w:spacing w:line="560" w:lineRule="exact"/>
        <w:ind w:firstLineChars="150" w:firstLine="480"/>
        <w:jc w:val="left"/>
        <w:rPr>
          <w:rFonts w:ascii="仿宋_GB2312" w:eastAsia="仿宋_GB2312"/>
          <w:sz w:val="32"/>
          <w:szCs w:val="32"/>
        </w:rPr>
      </w:pPr>
      <w:r w:rsidRPr="005F156B">
        <w:rPr>
          <w:rFonts w:ascii="仿宋_GB2312" w:eastAsia="仿宋_GB2312" w:hint="eastAsia"/>
          <w:sz w:val="32"/>
          <w:szCs w:val="32"/>
        </w:rPr>
        <w:t>《贵州省失业保险办法》</w:t>
      </w:r>
    </w:p>
    <w:p w:rsidR="00723665" w:rsidRPr="00325CBE" w:rsidRDefault="00325CBE" w:rsidP="00325CBE">
      <w:pPr>
        <w:spacing w:line="560" w:lineRule="exact"/>
        <w:ind w:firstLineChars="200" w:firstLine="640"/>
        <w:jc w:val="left"/>
        <w:rPr>
          <w:rFonts w:ascii="黑体" w:eastAsia="黑体"/>
          <w:sz w:val="32"/>
          <w:szCs w:val="32"/>
        </w:rPr>
      </w:pPr>
      <w:r w:rsidRPr="00325CBE">
        <w:rPr>
          <w:rFonts w:ascii="黑体" w:eastAsia="黑体" w:hint="eastAsia"/>
          <w:sz w:val="32"/>
          <w:szCs w:val="32"/>
        </w:rPr>
        <w:t>三、</w:t>
      </w:r>
      <w:r w:rsidR="00723665" w:rsidRPr="00325CBE">
        <w:rPr>
          <w:rFonts w:ascii="黑体" w:eastAsia="黑体" w:hint="eastAsia"/>
          <w:sz w:val="32"/>
          <w:szCs w:val="32"/>
        </w:rPr>
        <w:t>申领条件</w:t>
      </w:r>
    </w:p>
    <w:p w:rsidR="00723665" w:rsidRPr="005F156B" w:rsidRDefault="00723665" w:rsidP="004B53FF">
      <w:pPr>
        <w:spacing w:line="560" w:lineRule="exact"/>
        <w:ind w:firstLineChars="200" w:firstLine="640"/>
        <w:jc w:val="left"/>
        <w:rPr>
          <w:rFonts w:ascii="仿宋_GB2312" w:eastAsia="仿宋_GB2312"/>
          <w:sz w:val="32"/>
          <w:szCs w:val="32"/>
        </w:rPr>
      </w:pPr>
      <w:r w:rsidRPr="005F156B">
        <w:rPr>
          <w:rFonts w:ascii="仿宋_GB2312" w:eastAsia="仿宋_GB2312" w:hint="eastAsia"/>
          <w:sz w:val="32"/>
          <w:szCs w:val="32"/>
        </w:rPr>
        <w:t>同时具备下列条件的失业人员，可以领取失业保险金：（一）按照规定参加失业保险，所在单位和本人已按照规定履行缴费义务满1年的；（二）非因本人意愿中断就业的；（三）已办理失业登记，并有求职要求的。</w:t>
      </w:r>
    </w:p>
    <w:p w:rsidR="00723665" w:rsidRPr="00325CBE" w:rsidRDefault="00325CBE" w:rsidP="00325CBE">
      <w:pPr>
        <w:spacing w:line="560" w:lineRule="exact"/>
        <w:ind w:left="284" w:firstLineChars="150" w:firstLine="480"/>
        <w:jc w:val="left"/>
        <w:rPr>
          <w:rFonts w:ascii="黑体" w:eastAsia="黑体"/>
          <w:sz w:val="32"/>
          <w:szCs w:val="32"/>
        </w:rPr>
      </w:pPr>
      <w:r>
        <w:rPr>
          <w:rFonts w:ascii="黑体" w:eastAsia="黑体" w:hint="eastAsia"/>
          <w:sz w:val="32"/>
          <w:szCs w:val="32"/>
        </w:rPr>
        <w:t>四、</w:t>
      </w:r>
      <w:r w:rsidR="00723665" w:rsidRPr="00325CBE">
        <w:rPr>
          <w:rFonts w:ascii="黑体" w:eastAsia="黑体" w:hint="eastAsia"/>
          <w:sz w:val="32"/>
          <w:szCs w:val="32"/>
        </w:rPr>
        <w:t>受理单位</w:t>
      </w:r>
    </w:p>
    <w:p w:rsidR="00723665" w:rsidRPr="004B53FF" w:rsidRDefault="00723665" w:rsidP="004B53FF">
      <w:pPr>
        <w:spacing w:line="560" w:lineRule="exact"/>
        <w:ind w:firstLineChars="200" w:firstLine="640"/>
        <w:jc w:val="left"/>
        <w:rPr>
          <w:rFonts w:ascii="仿宋_GB2312" w:eastAsia="仿宋_GB2312"/>
          <w:sz w:val="32"/>
          <w:szCs w:val="32"/>
        </w:rPr>
      </w:pPr>
      <w:r w:rsidRPr="004B53FF">
        <w:rPr>
          <w:rFonts w:ascii="仿宋_GB2312" w:eastAsia="仿宋_GB2312" w:hint="eastAsia"/>
          <w:sz w:val="32"/>
          <w:szCs w:val="32"/>
        </w:rPr>
        <w:t>黔南州社会保险事业局</w:t>
      </w:r>
    </w:p>
    <w:p w:rsidR="00723665" w:rsidRPr="004B53FF" w:rsidRDefault="00325CBE" w:rsidP="00325CBE">
      <w:pPr>
        <w:spacing w:line="560" w:lineRule="exact"/>
        <w:ind w:firstLineChars="200" w:firstLine="640"/>
        <w:rPr>
          <w:rFonts w:ascii="黑体" w:eastAsia="黑体"/>
          <w:sz w:val="32"/>
          <w:szCs w:val="32"/>
        </w:rPr>
      </w:pPr>
      <w:r>
        <w:rPr>
          <w:rFonts w:ascii="黑体" w:eastAsia="黑体" w:hint="eastAsia"/>
          <w:sz w:val="32"/>
          <w:szCs w:val="32"/>
        </w:rPr>
        <w:t>五、</w:t>
      </w:r>
      <w:r w:rsidR="00723665" w:rsidRPr="004B53FF">
        <w:rPr>
          <w:rFonts w:ascii="黑体" w:eastAsia="黑体" w:hint="eastAsia"/>
          <w:sz w:val="32"/>
          <w:szCs w:val="32"/>
        </w:rPr>
        <w:t>办理地点</w:t>
      </w:r>
    </w:p>
    <w:p w:rsidR="00723665" w:rsidRPr="005F156B" w:rsidRDefault="0063550A" w:rsidP="004B53FF">
      <w:pPr>
        <w:spacing w:line="560" w:lineRule="exact"/>
        <w:ind w:firstLineChars="200" w:firstLine="640"/>
        <w:jc w:val="left"/>
        <w:rPr>
          <w:rFonts w:ascii="仿宋_GB2312" w:eastAsia="仿宋_GB2312"/>
          <w:sz w:val="32"/>
          <w:szCs w:val="32"/>
        </w:rPr>
      </w:pPr>
      <w:r w:rsidRPr="005F156B">
        <w:rPr>
          <w:rFonts w:ascii="仿宋_GB2312" w:eastAsia="仿宋_GB2312" w:hint="eastAsia"/>
          <w:sz w:val="32"/>
          <w:szCs w:val="32"/>
        </w:rPr>
        <w:t>黔南州社会保险事业局养老失业保险待遇审理科13号柜</w:t>
      </w:r>
      <w:r w:rsidR="00723665" w:rsidRPr="005F156B">
        <w:rPr>
          <w:rFonts w:ascii="仿宋_GB2312" w:eastAsia="仿宋_GB2312" w:hint="eastAsia"/>
          <w:sz w:val="32"/>
          <w:szCs w:val="32"/>
        </w:rPr>
        <w:t>（黔南州民族博物馆三楼）</w:t>
      </w:r>
    </w:p>
    <w:p w:rsidR="00723665" w:rsidRPr="004B53FF" w:rsidRDefault="00325CBE" w:rsidP="00325CBE">
      <w:pPr>
        <w:spacing w:line="560" w:lineRule="exact"/>
        <w:ind w:firstLineChars="200" w:firstLine="640"/>
        <w:rPr>
          <w:rFonts w:ascii="黑体" w:eastAsia="黑体"/>
          <w:sz w:val="32"/>
          <w:szCs w:val="32"/>
        </w:rPr>
      </w:pPr>
      <w:r>
        <w:rPr>
          <w:rFonts w:ascii="黑体" w:eastAsia="黑体" w:hint="eastAsia"/>
          <w:sz w:val="32"/>
          <w:szCs w:val="32"/>
        </w:rPr>
        <w:t>六、</w:t>
      </w:r>
      <w:r w:rsidR="0063550A" w:rsidRPr="004B53FF">
        <w:rPr>
          <w:rFonts w:ascii="黑体" w:eastAsia="黑体" w:hint="eastAsia"/>
          <w:sz w:val="32"/>
          <w:szCs w:val="32"/>
        </w:rPr>
        <w:t>基本流程</w:t>
      </w:r>
    </w:p>
    <w:p w:rsidR="0063550A" w:rsidRPr="005F156B" w:rsidRDefault="0017473F" w:rsidP="004B53FF">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失业人员应在终止或者解除劳动之日起60日内</w:t>
      </w:r>
      <w:r w:rsidR="0063550A" w:rsidRPr="005F156B">
        <w:rPr>
          <w:rFonts w:ascii="仿宋_GB2312" w:eastAsia="仿宋_GB2312" w:hint="eastAsia"/>
          <w:sz w:val="32"/>
          <w:szCs w:val="32"/>
        </w:rPr>
        <w:t>携带解除劳动合同证明到黔南州社会保险事业局养老失业保险待遇审理科13号</w:t>
      </w:r>
      <w:proofErr w:type="gramStart"/>
      <w:r w:rsidR="0063550A" w:rsidRPr="005F156B">
        <w:rPr>
          <w:rFonts w:ascii="仿宋_GB2312" w:eastAsia="仿宋_GB2312" w:hint="eastAsia"/>
          <w:sz w:val="32"/>
          <w:szCs w:val="32"/>
        </w:rPr>
        <w:t>柜</w:t>
      </w:r>
      <w:r w:rsidR="005F156B" w:rsidRPr="005F156B">
        <w:rPr>
          <w:rFonts w:ascii="仿宋_GB2312" w:eastAsia="仿宋_GB2312" w:hint="eastAsia"/>
          <w:sz w:val="32"/>
          <w:szCs w:val="32"/>
        </w:rPr>
        <w:t>进行</w:t>
      </w:r>
      <w:proofErr w:type="gramEnd"/>
      <w:r w:rsidR="005F156B" w:rsidRPr="005F156B">
        <w:rPr>
          <w:rFonts w:ascii="仿宋_GB2312" w:eastAsia="仿宋_GB2312" w:hint="eastAsia"/>
          <w:sz w:val="32"/>
          <w:szCs w:val="32"/>
        </w:rPr>
        <w:t>审核，符合领取条件的按照材料清单准备齐全后方可</w:t>
      </w:r>
      <w:r w:rsidR="00FF79F9">
        <w:rPr>
          <w:rFonts w:ascii="仿宋_GB2312" w:eastAsia="仿宋_GB2312" w:hint="eastAsia"/>
          <w:sz w:val="32"/>
          <w:szCs w:val="32"/>
        </w:rPr>
        <w:t>受理</w:t>
      </w:r>
      <w:r w:rsidR="005F156B" w:rsidRPr="005F156B">
        <w:rPr>
          <w:rFonts w:ascii="仿宋_GB2312" w:eastAsia="仿宋_GB2312" w:hint="eastAsia"/>
          <w:sz w:val="32"/>
          <w:szCs w:val="32"/>
        </w:rPr>
        <w:t>。</w:t>
      </w:r>
      <w:r w:rsidR="00B07BEE">
        <w:rPr>
          <w:rFonts w:ascii="仿宋_GB2312" w:eastAsia="仿宋_GB2312" w:hint="eastAsia"/>
          <w:sz w:val="32"/>
          <w:szCs w:val="32"/>
        </w:rPr>
        <w:t>失业保险金每月25日</w:t>
      </w:r>
      <w:r w:rsidR="00813B2D">
        <w:rPr>
          <w:rFonts w:ascii="仿宋_GB2312" w:eastAsia="仿宋_GB2312" w:hint="eastAsia"/>
          <w:sz w:val="32"/>
          <w:szCs w:val="32"/>
        </w:rPr>
        <w:t>由</w:t>
      </w:r>
      <w:r w:rsidR="00B07BEE">
        <w:rPr>
          <w:rFonts w:ascii="仿宋_GB2312" w:eastAsia="仿宋_GB2312" w:hint="eastAsia"/>
          <w:sz w:val="32"/>
          <w:szCs w:val="32"/>
        </w:rPr>
        <w:t>财务科通过网银发放。</w:t>
      </w:r>
    </w:p>
    <w:p w:rsidR="005F156B" w:rsidRPr="004B53FF" w:rsidRDefault="00325CBE" w:rsidP="00325CBE">
      <w:pPr>
        <w:spacing w:line="560" w:lineRule="exact"/>
        <w:ind w:firstLineChars="150" w:firstLine="480"/>
        <w:rPr>
          <w:rFonts w:ascii="黑体" w:eastAsia="黑体"/>
          <w:sz w:val="32"/>
          <w:szCs w:val="32"/>
        </w:rPr>
      </w:pPr>
      <w:r>
        <w:rPr>
          <w:rFonts w:ascii="黑体" w:eastAsia="黑体" w:hint="eastAsia"/>
          <w:sz w:val="32"/>
          <w:szCs w:val="32"/>
        </w:rPr>
        <w:t>七、</w:t>
      </w:r>
      <w:r w:rsidR="005F156B" w:rsidRPr="004B53FF">
        <w:rPr>
          <w:rFonts w:ascii="黑体" w:eastAsia="黑体" w:hint="eastAsia"/>
          <w:sz w:val="32"/>
          <w:szCs w:val="32"/>
        </w:rPr>
        <w:t>申领材料</w:t>
      </w:r>
    </w:p>
    <w:p w:rsidR="005F156B" w:rsidRPr="005F156B" w:rsidRDefault="005F156B" w:rsidP="004B53FF">
      <w:pPr>
        <w:spacing w:line="560" w:lineRule="exact"/>
        <w:ind w:firstLineChars="150" w:firstLine="480"/>
        <w:jc w:val="left"/>
        <w:rPr>
          <w:rFonts w:ascii="仿宋_GB2312" w:eastAsia="仿宋_GB2312"/>
          <w:sz w:val="32"/>
          <w:szCs w:val="32"/>
        </w:rPr>
      </w:pPr>
      <w:r w:rsidRPr="005F156B">
        <w:rPr>
          <w:rFonts w:ascii="仿宋_GB2312" w:eastAsia="仿宋_GB2312" w:hint="eastAsia"/>
          <w:sz w:val="32"/>
          <w:szCs w:val="32"/>
        </w:rPr>
        <w:t>符合</w:t>
      </w:r>
      <w:r>
        <w:rPr>
          <w:rFonts w:ascii="仿宋_GB2312" w:eastAsia="仿宋_GB2312" w:hint="eastAsia"/>
          <w:sz w:val="32"/>
          <w:szCs w:val="32"/>
        </w:rPr>
        <w:t>申领</w:t>
      </w:r>
      <w:r w:rsidRPr="005F156B">
        <w:rPr>
          <w:rFonts w:ascii="仿宋_GB2312" w:eastAsia="仿宋_GB2312" w:hint="eastAsia"/>
          <w:sz w:val="32"/>
          <w:szCs w:val="32"/>
        </w:rPr>
        <w:t>失业金所需材料：</w:t>
      </w:r>
    </w:p>
    <w:p w:rsidR="005F156B" w:rsidRPr="005F156B" w:rsidRDefault="005F156B" w:rsidP="004B53FF">
      <w:pPr>
        <w:spacing w:line="560" w:lineRule="exact"/>
        <w:rPr>
          <w:rFonts w:ascii="仿宋_GB2312" w:eastAsia="仿宋_GB2312" w:hAnsi="宋体"/>
          <w:sz w:val="32"/>
          <w:szCs w:val="32"/>
        </w:rPr>
      </w:pPr>
      <w:r w:rsidRPr="005F156B">
        <w:rPr>
          <w:rFonts w:ascii="仿宋_GB2312" w:eastAsia="仿宋_GB2312" w:hAnsi="宋体" w:hint="eastAsia"/>
          <w:sz w:val="32"/>
          <w:szCs w:val="32"/>
        </w:rPr>
        <w:lastRenderedPageBreak/>
        <w:t>1、所在单位出具的终止或解除劳动合同的证明原件；</w:t>
      </w:r>
    </w:p>
    <w:p w:rsidR="005F156B" w:rsidRPr="005F156B" w:rsidRDefault="005F156B" w:rsidP="004B53FF">
      <w:pPr>
        <w:spacing w:line="560" w:lineRule="exact"/>
        <w:rPr>
          <w:rFonts w:ascii="仿宋_GB2312" w:eastAsia="仿宋_GB2312" w:hAnsi="宋体"/>
          <w:sz w:val="32"/>
          <w:szCs w:val="32"/>
        </w:rPr>
      </w:pPr>
      <w:r w:rsidRPr="005F156B">
        <w:rPr>
          <w:rFonts w:ascii="仿宋_GB2312" w:eastAsia="仿宋_GB2312" w:hAnsi="宋体" w:hint="eastAsia"/>
          <w:sz w:val="32"/>
          <w:szCs w:val="32"/>
        </w:rPr>
        <w:t>2、失业保险参保缴费证明1份；   （州社保大厅15号柜）</w:t>
      </w:r>
    </w:p>
    <w:p w:rsidR="005F156B" w:rsidRPr="005F156B" w:rsidRDefault="005F156B" w:rsidP="004B53FF">
      <w:pPr>
        <w:spacing w:line="560" w:lineRule="exact"/>
        <w:rPr>
          <w:rFonts w:ascii="仿宋_GB2312" w:eastAsia="仿宋_GB2312" w:hAnsi="宋体"/>
          <w:sz w:val="32"/>
          <w:szCs w:val="32"/>
        </w:rPr>
      </w:pPr>
      <w:r w:rsidRPr="005F156B">
        <w:rPr>
          <w:rFonts w:ascii="仿宋_GB2312" w:eastAsia="仿宋_GB2312" w:hAnsi="宋体" w:hint="eastAsia"/>
          <w:sz w:val="32"/>
          <w:szCs w:val="32"/>
        </w:rPr>
        <w:t>3、就业失业登记证原件及复印件1份； （辖区劳动保障事务所）</w:t>
      </w:r>
    </w:p>
    <w:p w:rsidR="005F156B" w:rsidRPr="005F156B" w:rsidRDefault="005F156B" w:rsidP="005F156B">
      <w:pPr>
        <w:spacing w:line="560" w:lineRule="exact"/>
        <w:rPr>
          <w:rFonts w:ascii="仿宋_GB2312" w:eastAsia="仿宋_GB2312" w:hAnsi="宋体"/>
          <w:sz w:val="32"/>
          <w:szCs w:val="32"/>
        </w:rPr>
      </w:pPr>
      <w:r w:rsidRPr="005F156B">
        <w:rPr>
          <w:rFonts w:ascii="仿宋_GB2312" w:eastAsia="仿宋_GB2312" w:hAnsi="宋体" w:hint="eastAsia"/>
          <w:sz w:val="32"/>
          <w:szCs w:val="32"/>
        </w:rPr>
        <w:t>4、《求职登记表》原件1份；        （辖区劳动保障事务所）</w:t>
      </w:r>
    </w:p>
    <w:p w:rsidR="005F156B" w:rsidRPr="005F156B" w:rsidRDefault="005F156B" w:rsidP="005F156B">
      <w:pPr>
        <w:spacing w:line="560" w:lineRule="exact"/>
        <w:rPr>
          <w:rFonts w:ascii="仿宋_GB2312" w:eastAsia="仿宋_GB2312" w:hAnsi="宋体"/>
          <w:sz w:val="32"/>
          <w:szCs w:val="32"/>
        </w:rPr>
      </w:pPr>
      <w:r w:rsidRPr="005F156B">
        <w:rPr>
          <w:rFonts w:ascii="仿宋_GB2312" w:eastAsia="仿宋_GB2312" w:hAnsi="宋体" w:hint="eastAsia"/>
          <w:sz w:val="32"/>
          <w:szCs w:val="32"/>
        </w:rPr>
        <w:t>5、本人身份证原件及复印件1份；</w:t>
      </w:r>
    </w:p>
    <w:p w:rsidR="005F156B" w:rsidRPr="005F156B" w:rsidRDefault="005F156B" w:rsidP="005F156B">
      <w:pPr>
        <w:spacing w:line="560" w:lineRule="exact"/>
        <w:rPr>
          <w:rFonts w:ascii="仿宋_GB2312" w:eastAsia="仿宋_GB2312" w:hAnsi="宋体"/>
          <w:sz w:val="32"/>
          <w:szCs w:val="32"/>
        </w:rPr>
      </w:pPr>
      <w:r w:rsidRPr="005F156B">
        <w:rPr>
          <w:rFonts w:ascii="仿宋_GB2312" w:eastAsia="仿宋_GB2312" w:hAnsi="宋体" w:hint="eastAsia"/>
          <w:sz w:val="32"/>
          <w:szCs w:val="32"/>
        </w:rPr>
        <w:t>6、领取失业金</w:t>
      </w:r>
      <w:r w:rsidRPr="005F156B">
        <w:rPr>
          <w:rFonts w:ascii="仿宋_GB2312" w:eastAsia="仿宋_GB2312" w:hAnsi="宋体" w:hint="eastAsia"/>
          <w:b/>
          <w:sz w:val="32"/>
          <w:szCs w:val="32"/>
          <w:u w:val="wave"/>
        </w:rPr>
        <w:t>本人活期存折</w:t>
      </w:r>
      <w:r w:rsidR="00B07BEE">
        <w:rPr>
          <w:rFonts w:ascii="仿宋_GB2312" w:eastAsia="仿宋_GB2312" w:hAnsi="宋体" w:hint="eastAsia"/>
          <w:b/>
          <w:sz w:val="32"/>
          <w:szCs w:val="32"/>
          <w:u w:val="wave"/>
        </w:rPr>
        <w:t>（卡）</w:t>
      </w:r>
      <w:r w:rsidRPr="005F156B">
        <w:rPr>
          <w:rFonts w:ascii="仿宋_GB2312" w:eastAsia="仿宋_GB2312" w:hAnsi="宋体" w:hint="eastAsia"/>
          <w:b/>
          <w:sz w:val="32"/>
          <w:szCs w:val="32"/>
          <w:u w:val="wave"/>
        </w:rPr>
        <w:t>账号</w:t>
      </w:r>
      <w:r w:rsidRPr="005F156B">
        <w:rPr>
          <w:rFonts w:ascii="仿宋_GB2312" w:eastAsia="仿宋_GB2312" w:hAnsi="宋体" w:hint="eastAsia"/>
          <w:sz w:val="32"/>
          <w:szCs w:val="32"/>
        </w:rPr>
        <w:t>复印件1份（工行）；</w:t>
      </w:r>
    </w:p>
    <w:p w:rsidR="005F156B" w:rsidRPr="005F156B" w:rsidRDefault="005F156B" w:rsidP="005F156B">
      <w:pPr>
        <w:spacing w:line="560" w:lineRule="exact"/>
        <w:rPr>
          <w:rFonts w:ascii="仿宋_GB2312" w:eastAsia="仿宋_GB2312" w:hAnsi="宋体"/>
          <w:sz w:val="32"/>
          <w:szCs w:val="32"/>
        </w:rPr>
      </w:pPr>
      <w:r w:rsidRPr="005F156B">
        <w:rPr>
          <w:rFonts w:ascii="仿宋_GB2312" w:eastAsia="仿宋_GB2312" w:hAnsi="宋体" w:hint="eastAsia"/>
          <w:sz w:val="32"/>
          <w:szCs w:val="32"/>
        </w:rPr>
        <w:t>7、1张近期1寸照片。</w:t>
      </w:r>
    </w:p>
    <w:p w:rsidR="005F156B" w:rsidRPr="00325CBE" w:rsidRDefault="005F156B" w:rsidP="00325CBE">
      <w:pPr>
        <w:spacing w:line="560" w:lineRule="exact"/>
        <w:ind w:firstLineChars="200" w:firstLine="640"/>
        <w:rPr>
          <w:rFonts w:ascii="黑体" w:eastAsia="黑体"/>
          <w:sz w:val="32"/>
          <w:szCs w:val="32"/>
        </w:rPr>
      </w:pPr>
      <w:r w:rsidRPr="00325CBE">
        <w:rPr>
          <w:rFonts w:ascii="黑体" w:eastAsia="黑体" w:hint="eastAsia"/>
          <w:sz w:val="32"/>
          <w:szCs w:val="32"/>
        </w:rPr>
        <w:t>八、办理时限</w:t>
      </w:r>
    </w:p>
    <w:p w:rsidR="005F156B" w:rsidRDefault="005F156B" w:rsidP="004B53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周一至周五上午9:00-12:00，下午13:00-17:00，材料齐全立即</w:t>
      </w:r>
      <w:r w:rsidR="00FF79F9">
        <w:rPr>
          <w:rFonts w:ascii="仿宋_GB2312" w:eastAsia="仿宋_GB2312" w:hAnsi="宋体" w:hint="eastAsia"/>
          <w:sz w:val="32"/>
          <w:szCs w:val="32"/>
        </w:rPr>
        <w:t>受理</w:t>
      </w:r>
      <w:r>
        <w:rPr>
          <w:rFonts w:ascii="仿宋_GB2312" w:eastAsia="仿宋_GB2312" w:hAnsi="宋体" w:hint="eastAsia"/>
          <w:sz w:val="32"/>
          <w:szCs w:val="32"/>
        </w:rPr>
        <w:t>，材料不全的实行一次性告知承诺制，</w:t>
      </w:r>
      <w:proofErr w:type="gramStart"/>
      <w:r>
        <w:rPr>
          <w:rFonts w:ascii="仿宋_GB2312" w:eastAsia="仿宋_GB2312" w:hAnsi="宋体" w:hint="eastAsia"/>
          <w:sz w:val="32"/>
          <w:szCs w:val="32"/>
        </w:rPr>
        <w:t>待材料</w:t>
      </w:r>
      <w:proofErr w:type="gramEnd"/>
      <w:r>
        <w:rPr>
          <w:rFonts w:ascii="仿宋_GB2312" w:eastAsia="仿宋_GB2312" w:hAnsi="宋体" w:hint="eastAsia"/>
          <w:sz w:val="32"/>
          <w:szCs w:val="32"/>
        </w:rPr>
        <w:t>齐全即时</w:t>
      </w:r>
      <w:r w:rsidR="00FF79F9">
        <w:rPr>
          <w:rFonts w:ascii="仿宋_GB2312" w:eastAsia="仿宋_GB2312" w:hAnsi="宋体" w:hint="eastAsia"/>
          <w:sz w:val="32"/>
          <w:szCs w:val="32"/>
        </w:rPr>
        <w:t>受理</w:t>
      </w:r>
      <w:r>
        <w:rPr>
          <w:rFonts w:ascii="仿宋_GB2312" w:eastAsia="仿宋_GB2312" w:hAnsi="宋体" w:hint="eastAsia"/>
          <w:sz w:val="32"/>
          <w:szCs w:val="32"/>
        </w:rPr>
        <w:t>。</w:t>
      </w:r>
    </w:p>
    <w:p w:rsidR="004B53FF" w:rsidRPr="00325CBE" w:rsidRDefault="00325CBE" w:rsidP="00325CBE">
      <w:pPr>
        <w:spacing w:line="560" w:lineRule="exact"/>
        <w:ind w:firstLineChars="200" w:firstLine="640"/>
        <w:rPr>
          <w:rFonts w:ascii="黑体" w:eastAsia="黑体"/>
          <w:sz w:val="32"/>
          <w:szCs w:val="32"/>
        </w:rPr>
      </w:pPr>
      <w:r>
        <w:rPr>
          <w:rFonts w:ascii="黑体" w:eastAsia="黑体" w:hint="eastAsia"/>
          <w:sz w:val="32"/>
          <w:szCs w:val="32"/>
        </w:rPr>
        <w:t>九、</w:t>
      </w:r>
      <w:r w:rsidR="004B53FF" w:rsidRPr="00325CBE">
        <w:rPr>
          <w:rFonts w:ascii="黑体" w:eastAsia="黑体" w:hint="eastAsia"/>
          <w:sz w:val="32"/>
          <w:szCs w:val="32"/>
        </w:rPr>
        <w:t>收费标准</w:t>
      </w:r>
    </w:p>
    <w:p w:rsidR="004B53FF" w:rsidRPr="004B53FF" w:rsidRDefault="004B53FF" w:rsidP="004B53FF">
      <w:pPr>
        <w:pStyle w:val="a3"/>
        <w:spacing w:line="560" w:lineRule="exact"/>
        <w:ind w:left="720" w:firstLineChars="0" w:firstLine="0"/>
        <w:rPr>
          <w:rFonts w:ascii="仿宋_GB2312" w:eastAsia="仿宋_GB2312" w:hAnsi="宋体"/>
          <w:sz w:val="32"/>
          <w:szCs w:val="32"/>
        </w:rPr>
      </w:pPr>
      <w:r>
        <w:rPr>
          <w:rFonts w:ascii="仿宋_GB2312" w:eastAsia="仿宋_GB2312" w:hAnsi="宋体" w:hint="eastAsia"/>
          <w:sz w:val="32"/>
          <w:szCs w:val="32"/>
        </w:rPr>
        <w:t>不收费</w:t>
      </w:r>
    </w:p>
    <w:p w:rsidR="005F156B" w:rsidRPr="00325CBE" w:rsidRDefault="00325CBE" w:rsidP="00325CBE">
      <w:pPr>
        <w:spacing w:line="560" w:lineRule="exact"/>
        <w:ind w:firstLineChars="200" w:firstLine="640"/>
        <w:rPr>
          <w:rFonts w:ascii="黑体" w:eastAsia="黑体"/>
          <w:sz w:val="32"/>
          <w:szCs w:val="32"/>
        </w:rPr>
      </w:pPr>
      <w:r>
        <w:rPr>
          <w:rFonts w:ascii="黑体" w:eastAsia="黑体" w:hint="eastAsia"/>
          <w:sz w:val="32"/>
          <w:szCs w:val="32"/>
        </w:rPr>
        <w:t>十、</w:t>
      </w:r>
      <w:r w:rsidR="005F156B" w:rsidRPr="00325CBE">
        <w:rPr>
          <w:rFonts w:ascii="黑体" w:eastAsia="黑体" w:hint="eastAsia"/>
          <w:sz w:val="32"/>
          <w:szCs w:val="32"/>
        </w:rPr>
        <w:t>咨询方式</w:t>
      </w:r>
    </w:p>
    <w:p w:rsidR="005F156B" w:rsidRDefault="005F156B" w:rsidP="004B53F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咨询电话：0854</w:t>
      </w:r>
      <w:bookmarkStart w:id="0" w:name="_GoBack"/>
      <w:bookmarkEnd w:id="0"/>
      <w:r>
        <w:rPr>
          <w:rFonts w:ascii="仿宋_GB2312" w:eastAsia="仿宋_GB2312" w:hAnsi="宋体" w:hint="eastAsia"/>
          <w:sz w:val="32"/>
          <w:szCs w:val="32"/>
        </w:rPr>
        <w:t>-8249891</w:t>
      </w:r>
    </w:p>
    <w:p w:rsidR="005F156B" w:rsidRPr="00325CBE" w:rsidRDefault="004B53FF" w:rsidP="00325CBE">
      <w:pPr>
        <w:spacing w:line="560" w:lineRule="exact"/>
        <w:ind w:firstLineChars="200" w:firstLine="640"/>
        <w:rPr>
          <w:rFonts w:ascii="黑体" w:eastAsia="黑体"/>
          <w:sz w:val="32"/>
          <w:szCs w:val="32"/>
        </w:rPr>
      </w:pPr>
      <w:r w:rsidRPr="00325CBE">
        <w:rPr>
          <w:rFonts w:ascii="黑体" w:eastAsia="黑体" w:hint="eastAsia"/>
          <w:sz w:val="32"/>
          <w:szCs w:val="32"/>
        </w:rPr>
        <w:t>十一、</w:t>
      </w:r>
      <w:r w:rsidR="005F156B" w:rsidRPr="00325CBE">
        <w:rPr>
          <w:rFonts w:ascii="黑体" w:eastAsia="黑体" w:hint="eastAsia"/>
          <w:sz w:val="32"/>
          <w:szCs w:val="32"/>
        </w:rPr>
        <w:t>监督投诉方式</w:t>
      </w:r>
    </w:p>
    <w:p w:rsidR="005F156B" w:rsidRDefault="005F156B" w:rsidP="00325CBE">
      <w:pPr>
        <w:spacing w:line="560" w:lineRule="exact"/>
        <w:ind w:firstLineChars="250" w:firstLine="800"/>
        <w:rPr>
          <w:rFonts w:ascii="仿宋_GB2312" w:eastAsia="仿宋_GB2312" w:hAnsi="宋体"/>
          <w:sz w:val="32"/>
          <w:szCs w:val="32"/>
        </w:rPr>
      </w:pPr>
      <w:r>
        <w:rPr>
          <w:rFonts w:ascii="仿宋_GB2312" w:eastAsia="仿宋_GB2312" w:hAnsi="宋体" w:hint="eastAsia"/>
          <w:sz w:val="32"/>
          <w:szCs w:val="32"/>
        </w:rPr>
        <w:t>监督电话：0854-</w:t>
      </w:r>
      <w:r w:rsidR="004B53FF">
        <w:rPr>
          <w:rFonts w:ascii="仿宋_GB2312" w:eastAsia="仿宋_GB2312" w:hAnsi="宋体" w:hint="eastAsia"/>
          <w:sz w:val="32"/>
          <w:szCs w:val="32"/>
        </w:rPr>
        <w:t>8223881</w:t>
      </w:r>
    </w:p>
    <w:p w:rsidR="004B53FF" w:rsidRPr="00325CBE" w:rsidRDefault="004B53FF" w:rsidP="00325CBE">
      <w:pPr>
        <w:spacing w:line="560" w:lineRule="exact"/>
        <w:ind w:firstLineChars="200" w:firstLine="640"/>
        <w:rPr>
          <w:rFonts w:ascii="黑体" w:eastAsia="黑体"/>
          <w:sz w:val="32"/>
          <w:szCs w:val="32"/>
        </w:rPr>
      </w:pPr>
      <w:r w:rsidRPr="00325CBE">
        <w:rPr>
          <w:rFonts w:ascii="黑体" w:eastAsia="黑体" w:hint="eastAsia"/>
          <w:sz w:val="32"/>
          <w:szCs w:val="32"/>
        </w:rPr>
        <w:t>十二、所需材料下载</w:t>
      </w:r>
    </w:p>
    <w:p w:rsidR="005F156B" w:rsidRPr="005F156B" w:rsidRDefault="005F156B" w:rsidP="005F156B">
      <w:pPr>
        <w:spacing w:line="560" w:lineRule="exact"/>
        <w:jc w:val="left"/>
        <w:rPr>
          <w:rFonts w:ascii="仿宋_GB2312" w:eastAsia="仿宋_GB2312"/>
          <w:sz w:val="32"/>
          <w:szCs w:val="32"/>
        </w:rPr>
      </w:pPr>
    </w:p>
    <w:p w:rsidR="00723665" w:rsidRPr="005F156B" w:rsidRDefault="00723665" w:rsidP="005F156B">
      <w:pPr>
        <w:spacing w:line="560" w:lineRule="exact"/>
        <w:jc w:val="left"/>
        <w:rPr>
          <w:rFonts w:ascii="仿宋_GB2312" w:eastAsia="仿宋_GB2312"/>
          <w:sz w:val="32"/>
          <w:szCs w:val="32"/>
        </w:rPr>
      </w:pPr>
      <w:r w:rsidRPr="005F156B">
        <w:rPr>
          <w:rFonts w:ascii="仿宋_GB2312" w:eastAsia="仿宋_GB2312" w:hint="eastAsia"/>
          <w:sz w:val="32"/>
          <w:szCs w:val="32"/>
        </w:rPr>
        <w:t xml:space="preserve">  </w:t>
      </w:r>
    </w:p>
    <w:p w:rsidR="00723665" w:rsidRPr="00723665" w:rsidRDefault="00723665">
      <w:pPr>
        <w:jc w:val="center"/>
        <w:rPr>
          <w:sz w:val="44"/>
          <w:szCs w:val="44"/>
        </w:rPr>
      </w:pPr>
    </w:p>
    <w:sectPr w:rsidR="00723665" w:rsidRPr="00723665" w:rsidSect="005F156B">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43" w:rsidRDefault="00D75143" w:rsidP="00325CBE">
      <w:r>
        <w:separator/>
      </w:r>
    </w:p>
  </w:endnote>
  <w:endnote w:type="continuationSeparator" w:id="0">
    <w:p w:rsidR="00D75143" w:rsidRDefault="00D75143" w:rsidP="0032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43" w:rsidRDefault="00D75143" w:rsidP="00325CBE">
      <w:r>
        <w:separator/>
      </w:r>
    </w:p>
  </w:footnote>
  <w:footnote w:type="continuationSeparator" w:id="0">
    <w:p w:rsidR="00D75143" w:rsidRDefault="00D75143" w:rsidP="0032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79B"/>
    <w:multiLevelType w:val="hybridMultilevel"/>
    <w:tmpl w:val="C762A3C6"/>
    <w:lvl w:ilvl="0" w:tplc="9B9E8CD8">
      <w:start w:val="2"/>
      <w:numFmt w:val="japaneseCounting"/>
      <w:lvlText w:val="%1、"/>
      <w:lvlJc w:val="left"/>
      <w:pPr>
        <w:ind w:left="1600" w:hanging="72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
    <w:nsid w:val="14B9443D"/>
    <w:multiLevelType w:val="hybridMultilevel"/>
    <w:tmpl w:val="039A62A4"/>
    <w:lvl w:ilvl="0" w:tplc="E092CC44">
      <w:start w:val="9"/>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9E93D2D"/>
    <w:multiLevelType w:val="hybridMultilevel"/>
    <w:tmpl w:val="D1927BD8"/>
    <w:lvl w:ilvl="0" w:tplc="8328F648">
      <w:start w:val="2"/>
      <w:numFmt w:val="japaneseCounting"/>
      <w:lvlText w:val="%1、"/>
      <w:lvlJc w:val="left"/>
      <w:pPr>
        <w:ind w:left="1571"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A5F604B"/>
    <w:multiLevelType w:val="hybridMultilevel"/>
    <w:tmpl w:val="B6963BEA"/>
    <w:lvl w:ilvl="0" w:tplc="7A9A03D0">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9072F1"/>
    <w:multiLevelType w:val="hybridMultilevel"/>
    <w:tmpl w:val="DB7846FC"/>
    <w:lvl w:ilvl="0" w:tplc="042ED728">
      <w:start w:val="2"/>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2D6F3C09"/>
    <w:multiLevelType w:val="hybridMultilevel"/>
    <w:tmpl w:val="A198B906"/>
    <w:lvl w:ilvl="0" w:tplc="598E00B0">
      <w:start w:val="2"/>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301B4037"/>
    <w:multiLevelType w:val="hybridMultilevel"/>
    <w:tmpl w:val="F61E9A3E"/>
    <w:lvl w:ilvl="0" w:tplc="8C566A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2D0635"/>
    <w:multiLevelType w:val="hybridMultilevel"/>
    <w:tmpl w:val="0BF2C6A2"/>
    <w:lvl w:ilvl="0" w:tplc="331AE830">
      <w:start w:val="9"/>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83F3DCB"/>
    <w:multiLevelType w:val="hybridMultilevel"/>
    <w:tmpl w:val="9466ACF0"/>
    <w:lvl w:ilvl="0" w:tplc="AF9EF1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CB42EB"/>
    <w:multiLevelType w:val="hybridMultilevel"/>
    <w:tmpl w:val="469C3BFC"/>
    <w:lvl w:ilvl="0" w:tplc="E4C84B18">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952CB3"/>
    <w:multiLevelType w:val="hybridMultilevel"/>
    <w:tmpl w:val="9A645F4A"/>
    <w:lvl w:ilvl="0" w:tplc="302E9974">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10"/>
  </w:num>
  <w:num w:numId="4">
    <w:abstractNumId w:val="0"/>
  </w:num>
  <w:num w:numId="5">
    <w:abstractNumId w:val="2"/>
  </w:num>
  <w:num w:numId="6">
    <w:abstractNumId w:val="9"/>
  </w:num>
  <w:num w:numId="7">
    <w:abstractNumId w:val="7"/>
  </w:num>
  <w:num w:numId="8">
    <w:abstractNumId w:val="4"/>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03"/>
    <w:rsid w:val="0017473F"/>
    <w:rsid w:val="001C136D"/>
    <w:rsid w:val="00325CBE"/>
    <w:rsid w:val="004B53FF"/>
    <w:rsid w:val="005C1094"/>
    <w:rsid w:val="005F156B"/>
    <w:rsid w:val="0063550A"/>
    <w:rsid w:val="00723665"/>
    <w:rsid w:val="00790A03"/>
    <w:rsid w:val="00813B2D"/>
    <w:rsid w:val="00A45C90"/>
    <w:rsid w:val="00B07BEE"/>
    <w:rsid w:val="00D370F1"/>
    <w:rsid w:val="00D75143"/>
    <w:rsid w:val="00FF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65"/>
    <w:pPr>
      <w:ind w:firstLineChars="200" w:firstLine="420"/>
    </w:pPr>
  </w:style>
  <w:style w:type="paragraph" w:styleId="a4">
    <w:name w:val="header"/>
    <w:basedOn w:val="a"/>
    <w:link w:val="Char"/>
    <w:uiPriority w:val="99"/>
    <w:unhideWhenUsed/>
    <w:rsid w:val="00325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BE"/>
    <w:rPr>
      <w:sz w:val="18"/>
      <w:szCs w:val="18"/>
    </w:rPr>
  </w:style>
  <w:style w:type="paragraph" w:styleId="a5">
    <w:name w:val="footer"/>
    <w:basedOn w:val="a"/>
    <w:link w:val="Char0"/>
    <w:uiPriority w:val="99"/>
    <w:unhideWhenUsed/>
    <w:rsid w:val="00325CBE"/>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665"/>
    <w:pPr>
      <w:ind w:firstLineChars="200" w:firstLine="420"/>
    </w:pPr>
  </w:style>
  <w:style w:type="paragraph" w:styleId="a4">
    <w:name w:val="header"/>
    <w:basedOn w:val="a"/>
    <w:link w:val="Char"/>
    <w:uiPriority w:val="99"/>
    <w:unhideWhenUsed/>
    <w:rsid w:val="00325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5CBE"/>
    <w:rPr>
      <w:sz w:val="18"/>
      <w:szCs w:val="18"/>
    </w:rPr>
  </w:style>
  <w:style w:type="paragraph" w:styleId="a5">
    <w:name w:val="footer"/>
    <w:basedOn w:val="a"/>
    <w:link w:val="Char0"/>
    <w:uiPriority w:val="99"/>
    <w:unhideWhenUsed/>
    <w:rsid w:val="00325CBE"/>
    <w:pPr>
      <w:tabs>
        <w:tab w:val="center" w:pos="4153"/>
        <w:tab w:val="right" w:pos="8306"/>
      </w:tabs>
      <w:snapToGrid w:val="0"/>
      <w:jc w:val="left"/>
    </w:pPr>
    <w:rPr>
      <w:sz w:val="18"/>
      <w:szCs w:val="18"/>
    </w:rPr>
  </w:style>
  <w:style w:type="character" w:customStyle="1" w:styleId="Char0">
    <w:name w:val="页脚 Char"/>
    <w:basedOn w:val="a0"/>
    <w:link w:val="a5"/>
    <w:uiPriority w:val="99"/>
    <w:rsid w:val="00325C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8F7C-9456-4BD2-975B-AB874581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102</Words>
  <Characters>587</Characters>
  <Application>Microsoft Office Word</Application>
  <DocSecurity>0</DocSecurity>
  <Lines>4</Lines>
  <Paragraphs>1</Paragraphs>
  <ScaleCrop>false</ScaleCrop>
  <Company>China</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州人社局网站发布</cp:lastModifiedBy>
  <cp:revision>12</cp:revision>
  <dcterms:created xsi:type="dcterms:W3CDTF">2017-11-07T07:14:00Z</dcterms:created>
  <dcterms:modified xsi:type="dcterms:W3CDTF">2017-11-08T05:50:00Z</dcterms:modified>
</cp:coreProperties>
</file>